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8A" w:rsidRPr="001055E1" w:rsidRDefault="00F5054C" w:rsidP="001055E1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055E1">
        <w:rPr>
          <w:rFonts w:ascii="Times New Roman" w:hAnsi="Times New Roman" w:cs="Times New Roman"/>
          <w:b/>
          <w:sz w:val="24"/>
          <w:szCs w:val="24"/>
        </w:rPr>
        <w:t>Патология</w:t>
      </w:r>
    </w:p>
    <w:p w:rsidR="001055E1" w:rsidRPr="001055E1" w:rsidRDefault="001055E1" w:rsidP="001055E1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55E1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</w:t>
      </w:r>
    </w:p>
    <w:p w:rsidR="001055E1" w:rsidRPr="001055E1" w:rsidRDefault="001055E1" w:rsidP="001055E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55E1">
        <w:rPr>
          <w:rFonts w:ascii="Times New Roman" w:hAnsi="Times New Roman" w:cs="Times New Roman"/>
          <w:sz w:val="24"/>
          <w:szCs w:val="24"/>
        </w:rPr>
        <w:t>Ефремов А.В. Патофизиология. Основные понятия [Электронный ресурс]: учебное пособие / Под ред. А.В. Ефремова. - М.: ГЭОТАР-Медиа, 2010. - 256 с. - Режим</w:t>
      </w:r>
      <w:r w:rsidRPr="001055E1">
        <w:rPr>
          <w:rFonts w:ascii="Times New Roman" w:hAnsi="Times New Roman" w:cs="Times New Roman"/>
          <w:color w:val="333333"/>
          <w:sz w:val="24"/>
          <w:szCs w:val="24"/>
          <w:shd w:val="clear" w:color="auto" w:fill="F5F7F9"/>
        </w:rPr>
        <w:t xml:space="preserve"> </w:t>
      </w:r>
      <w:r w:rsidRPr="001055E1">
        <w:rPr>
          <w:rFonts w:ascii="Times New Roman" w:hAnsi="Times New Roman" w:cs="Times New Roman"/>
          <w:sz w:val="24"/>
          <w:szCs w:val="24"/>
        </w:rPr>
        <w:t>доступа: https://www.rosmedlib.ru/book/ISBN9785970416365.html</w:t>
      </w:r>
    </w:p>
    <w:p w:rsidR="001055E1" w:rsidRPr="001055E1" w:rsidRDefault="001055E1" w:rsidP="001055E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Литвицкий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 П.Ф. Патофизиология [Электронный ресурс] /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Литвицкий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 П.Ф. - М.: ГЭОТАР-Медиа, 2010. - 496 с. - Режим доступа: </w:t>
      </w:r>
      <w:hyperlink r:id="rId5" w:history="1">
        <w:r w:rsidRPr="001055E1">
          <w:rPr>
            <w:rFonts w:ascii="Times New Roman" w:hAnsi="Times New Roman" w:cs="Times New Roman"/>
            <w:sz w:val="24"/>
            <w:szCs w:val="24"/>
          </w:rPr>
          <w:t>https://www.rosmedlib.ru/book/ISBN9785970414798.html</w:t>
        </w:r>
      </w:hyperlink>
    </w:p>
    <w:p w:rsidR="001055E1" w:rsidRPr="001055E1" w:rsidRDefault="001055E1" w:rsidP="001055E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55E1">
        <w:rPr>
          <w:rFonts w:ascii="Times New Roman" w:hAnsi="Times New Roman" w:cs="Times New Roman"/>
          <w:sz w:val="24"/>
          <w:szCs w:val="24"/>
        </w:rPr>
        <w:t xml:space="preserve">Патологическая анатомия [Электронный ресурс]: национальное руководство / гл. ред. М.А. Пальцев, Л.В.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Кактурский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Зайратьянц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 - М.: ГЭОТАР-Медиа, 2014. - (Серия "Национальные руководства")." – Режим </w:t>
      </w:r>
      <w:proofErr w:type="gramStart"/>
      <w:r w:rsidRPr="001055E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055E1">
        <w:rPr>
          <w:rFonts w:ascii="Times New Roman" w:hAnsi="Times New Roman" w:cs="Times New Roman"/>
          <w:sz w:val="24"/>
          <w:szCs w:val="24"/>
        </w:rPr>
        <w:t xml:space="preserve"> http://www.rosmedlib.ru/book/ISBN9785970431542.html</w:t>
      </w:r>
    </w:p>
    <w:p w:rsidR="001055E1" w:rsidRPr="001055E1" w:rsidRDefault="001055E1" w:rsidP="001055E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55E1">
        <w:rPr>
          <w:rFonts w:ascii="Times New Roman" w:hAnsi="Times New Roman" w:cs="Times New Roman"/>
          <w:sz w:val="24"/>
          <w:szCs w:val="24"/>
        </w:rPr>
        <w:t xml:space="preserve">Патологическая анатомия. Атлас [Электронный ресурс]: учебное пособие / Под ред. О.В.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Зайратьянца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 - М.: ГЭОТАР-Медиа, 2012. - Режим доступа : </w:t>
      </w:r>
      <w:hyperlink r:id="rId6" w:history="1">
        <w:r w:rsidRPr="001055E1">
          <w:rPr>
            <w:rFonts w:ascii="Times New Roman" w:hAnsi="Times New Roman" w:cs="Times New Roman"/>
            <w:sz w:val="24"/>
            <w:szCs w:val="24"/>
          </w:rPr>
          <w:t>http://www.rosmedlib.ru/book/ISBN9785970420072.html</w:t>
        </w:r>
      </w:hyperlink>
    </w:p>
    <w:p w:rsidR="001055E1" w:rsidRPr="001055E1" w:rsidRDefault="001055E1" w:rsidP="001055E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55E1">
        <w:rPr>
          <w:rFonts w:ascii="Times New Roman" w:hAnsi="Times New Roman" w:cs="Times New Roman"/>
          <w:sz w:val="24"/>
          <w:szCs w:val="24"/>
        </w:rPr>
        <w:t xml:space="preserve">Патологическая анатомия: руководство к практическим занятиям [Электронный ресурс]: учеб. пособие / О.В.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Зайратьянц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 [и др.]; под ред. О.В.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Зайратьянца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, Л.Б. Тарасовой. - 2-е изд.,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1055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55E1">
        <w:rPr>
          <w:rFonts w:ascii="Times New Roman" w:hAnsi="Times New Roman" w:cs="Times New Roman"/>
          <w:sz w:val="24"/>
          <w:szCs w:val="24"/>
        </w:rPr>
        <w:t xml:space="preserve"> и доп. - М.: ГЭОТАР-Медиа, 2015." - Режим доступа :  </w:t>
      </w:r>
      <w:hyperlink r:id="rId7" w:history="1">
        <w:r w:rsidRPr="001055E1">
          <w:rPr>
            <w:rFonts w:ascii="Times New Roman" w:hAnsi="Times New Roman" w:cs="Times New Roman"/>
            <w:sz w:val="24"/>
            <w:szCs w:val="24"/>
          </w:rPr>
          <w:t>http://www.rosmedlib.ru/book/ISBN9785970432693.html</w:t>
        </w:r>
      </w:hyperlink>
    </w:p>
    <w:p w:rsidR="001055E1" w:rsidRPr="001055E1" w:rsidRDefault="001055E1" w:rsidP="001055E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55E1">
        <w:rPr>
          <w:rFonts w:ascii="Times New Roman" w:hAnsi="Times New Roman" w:cs="Times New Roman"/>
          <w:sz w:val="24"/>
          <w:szCs w:val="24"/>
        </w:rPr>
        <w:t xml:space="preserve">Патология [Электронный ресурс]: руководство / Под ред. В.С.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Пальцева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, Э.Г.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Улумбекова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 - 2-е изд.,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1055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55E1">
        <w:rPr>
          <w:rFonts w:ascii="Times New Roman" w:hAnsi="Times New Roman" w:cs="Times New Roman"/>
          <w:sz w:val="24"/>
          <w:szCs w:val="24"/>
        </w:rPr>
        <w:t xml:space="preserve"> и доп. - М.: ГЭОТАР-Медиа, 2015. - Режим </w:t>
      </w:r>
      <w:proofErr w:type="gramStart"/>
      <w:r w:rsidRPr="001055E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055E1">
        <w:rPr>
          <w:rFonts w:ascii="Times New Roman" w:hAnsi="Times New Roman" w:cs="Times New Roman"/>
          <w:sz w:val="24"/>
          <w:szCs w:val="24"/>
        </w:rPr>
        <w:t xml:space="preserve"> http://www.rosmedlib.ru/book/06-COS-2369.html</w:t>
      </w:r>
    </w:p>
    <w:p w:rsidR="001055E1" w:rsidRPr="001055E1" w:rsidRDefault="001055E1" w:rsidP="001055E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55E1">
        <w:rPr>
          <w:rFonts w:ascii="Times New Roman" w:hAnsi="Times New Roman" w:cs="Times New Roman"/>
          <w:sz w:val="24"/>
          <w:szCs w:val="24"/>
        </w:rPr>
        <w:t xml:space="preserve">Пауков В.С. Клиническая патология [Электронный ресурс] / под ред. В.С.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, 2018. - 768 с. - Режим </w:t>
      </w:r>
      <w:proofErr w:type="gramStart"/>
      <w:r w:rsidRPr="001055E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055E1">
        <w:rPr>
          <w:rFonts w:ascii="Times New Roman" w:hAnsi="Times New Roman" w:cs="Times New Roman"/>
          <w:sz w:val="24"/>
          <w:szCs w:val="24"/>
        </w:rPr>
        <w:t xml:space="preserve"> https://www.rosmedlib.ru/book/ISBN9785423502614.html</w:t>
      </w:r>
    </w:p>
    <w:p w:rsidR="001055E1" w:rsidRPr="001055E1" w:rsidRDefault="001055E1" w:rsidP="001055E1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55E1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1055E1" w:rsidRPr="001055E1" w:rsidRDefault="001055E1" w:rsidP="001055E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55E1">
        <w:rPr>
          <w:rFonts w:ascii="Times New Roman" w:hAnsi="Times New Roman" w:cs="Times New Roman"/>
          <w:sz w:val="24"/>
          <w:szCs w:val="24"/>
        </w:rPr>
        <w:t xml:space="preserve">Желтова Н. А. Патологическая физиология </w:t>
      </w:r>
      <w:r w:rsidRPr="001055E1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1055E1">
        <w:rPr>
          <w:rFonts w:ascii="Times New Roman" w:hAnsi="Times New Roman" w:cs="Times New Roman"/>
          <w:sz w:val="24"/>
          <w:szCs w:val="24"/>
        </w:rPr>
        <w:t xml:space="preserve"> / Н.А. Желтова; Научная книга. – 2-е изд. – Саратов: Научная книга, 2020. – 247 с. – Режим доступа: по подписке. – URL: https://biblioclub.ru/index.php?page=book&amp;id=578456</w:t>
      </w:r>
    </w:p>
    <w:p w:rsidR="001055E1" w:rsidRPr="001055E1" w:rsidRDefault="001055E1" w:rsidP="001055E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55E1">
        <w:rPr>
          <w:rFonts w:ascii="Times New Roman" w:hAnsi="Times New Roman" w:cs="Times New Roman"/>
          <w:sz w:val="24"/>
          <w:szCs w:val="24"/>
        </w:rPr>
        <w:t xml:space="preserve">Патологическая анатомия </w:t>
      </w:r>
      <w:r w:rsidRPr="001055E1">
        <w:rPr>
          <w:rFonts w:ascii="Times New Roman" w:hAnsi="Times New Roman" w:cs="Times New Roman"/>
          <w:sz w:val="24"/>
          <w:szCs w:val="24"/>
        </w:rPr>
        <w:t>[Электронный ресурс</w:t>
      </w:r>
      <w:proofErr w:type="gramStart"/>
      <w:r w:rsidRPr="001055E1">
        <w:rPr>
          <w:rFonts w:ascii="Times New Roman" w:hAnsi="Times New Roman" w:cs="Times New Roman"/>
          <w:sz w:val="24"/>
          <w:szCs w:val="24"/>
        </w:rPr>
        <w:t>]</w:t>
      </w:r>
      <w:r w:rsidRPr="001055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55E1">
        <w:rPr>
          <w:rFonts w:ascii="Times New Roman" w:hAnsi="Times New Roman" w:cs="Times New Roman"/>
          <w:sz w:val="24"/>
          <w:szCs w:val="24"/>
        </w:rPr>
        <w:t xml:space="preserve"> национальное руководство / гл. ред. М.А. Пальцев, Л.В.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Кактурский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1055E1">
        <w:rPr>
          <w:rFonts w:ascii="Times New Roman" w:hAnsi="Times New Roman" w:cs="Times New Roman"/>
          <w:sz w:val="24"/>
          <w:szCs w:val="24"/>
        </w:rPr>
        <w:t>Зайратьянц</w:t>
      </w:r>
      <w:proofErr w:type="spellEnd"/>
      <w:r w:rsidRPr="001055E1">
        <w:rPr>
          <w:rFonts w:ascii="Times New Roman" w:hAnsi="Times New Roman" w:cs="Times New Roman"/>
          <w:sz w:val="24"/>
          <w:szCs w:val="24"/>
        </w:rPr>
        <w:t xml:space="preserve"> – М.: ГЭОТАР-Медиа, 2014. - 1264 с. - </w:t>
      </w:r>
      <w:proofErr w:type="gramStart"/>
      <w:r w:rsidRPr="001055E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055E1">
        <w:rPr>
          <w:rFonts w:ascii="Times New Roman" w:hAnsi="Times New Roman" w:cs="Times New Roman"/>
          <w:sz w:val="24"/>
          <w:szCs w:val="24"/>
        </w:rPr>
        <w:t xml:space="preserve"> электронный // URL : https://www.rosmedlib.ru/book/ISBN9785970431542.html</w:t>
      </w:r>
    </w:p>
    <w:p w:rsidR="001055E1" w:rsidRDefault="001055E1" w:rsidP="001055E1">
      <w:pPr>
        <w:pStyle w:val="a7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483" w:rsidRPr="001055E1" w:rsidRDefault="000B5483" w:rsidP="001055E1">
      <w:pPr>
        <w:pStyle w:val="a7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5E1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0B5483" w:rsidRPr="001055E1" w:rsidRDefault="000B5483" w:rsidP="001055E1">
      <w:pPr>
        <w:pStyle w:val="a7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483" w:rsidRPr="001055E1" w:rsidRDefault="000B5483" w:rsidP="001055E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55E1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«Консультант врача» </w:t>
      </w:r>
      <w:hyperlink r:id="rId8" w:history="1">
        <w:r w:rsidRPr="001055E1">
          <w:rPr>
            <w:rFonts w:ascii="Times New Roman" w:hAnsi="Times New Roman" w:cs="Times New Roman"/>
            <w:sz w:val="24"/>
            <w:szCs w:val="24"/>
          </w:rPr>
          <w:t>www.rosmedlib.ru</w:t>
        </w:r>
      </w:hyperlink>
    </w:p>
    <w:p w:rsidR="0088222C" w:rsidRPr="001055E1" w:rsidRDefault="001055E1" w:rsidP="001055E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1055E1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 http://biblioclub.ru/</w:t>
      </w:r>
    </w:p>
    <w:bookmarkEnd w:id="0"/>
    <w:p w:rsidR="004643B7" w:rsidRPr="001055E1" w:rsidRDefault="004643B7" w:rsidP="001055E1">
      <w:pPr>
        <w:widowControl w:val="0"/>
        <w:autoSpaceDE w:val="0"/>
        <w:autoSpaceDN w:val="0"/>
        <w:adjustRightInd w:val="0"/>
        <w:spacing w:after="100" w:afterAutospacing="1" w:line="240" w:lineRule="auto"/>
        <w:ind w:left="600" w:right="800"/>
        <w:rPr>
          <w:rFonts w:ascii="Times New Roman" w:hAnsi="Times New Roman" w:cs="Times New Roman"/>
          <w:sz w:val="24"/>
          <w:szCs w:val="24"/>
        </w:rPr>
      </w:pPr>
    </w:p>
    <w:p w:rsidR="00141B33" w:rsidRPr="001055E1" w:rsidRDefault="00141B33" w:rsidP="001055E1">
      <w:pPr>
        <w:widowControl w:val="0"/>
        <w:autoSpaceDE w:val="0"/>
        <w:autoSpaceDN w:val="0"/>
        <w:adjustRightInd w:val="0"/>
        <w:spacing w:after="100" w:afterAutospacing="1" w:line="240" w:lineRule="auto"/>
        <w:ind w:right="800"/>
        <w:rPr>
          <w:rFonts w:ascii="Times New Roman" w:hAnsi="Times New Roman" w:cs="Times New Roman"/>
          <w:bCs/>
          <w:sz w:val="24"/>
          <w:szCs w:val="24"/>
        </w:rPr>
      </w:pPr>
    </w:p>
    <w:sectPr w:rsidR="00141B33" w:rsidRPr="0010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29C1"/>
    <w:multiLevelType w:val="hybridMultilevel"/>
    <w:tmpl w:val="F8AC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75C99"/>
    <w:multiLevelType w:val="hybridMultilevel"/>
    <w:tmpl w:val="B818E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2C"/>
    <w:rsid w:val="00005E22"/>
    <w:rsid w:val="000B5483"/>
    <w:rsid w:val="000F678A"/>
    <w:rsid w:val="001055E1"/>
    <w:rsid w:val="00141B33"/>
    <w:rsid w:val="0016576D"/>
    <w:rsid w:val="00181E7F"/>
    <w:rsid w:val="001E2E23"/>
    <w:rsid w:val="00294770"/>
    <w:rsid w:val="003516E9"/>
    <w:rsid w:val="003D6D08"/>
    <w:rsid w:val="004333C6"/>
    <w:rsid w:val="004344AA"/>
    <w:rsid w:val="00457258"/>
    <w:rsid w:val="004643B7"/>
    <w:rsid w:val="005C4AF9"/>
    <w:rsid w:val="0072104F"/>
    <w:rsid w:val="00774587"/>
    <w:rsid w:val="0088222C"/>
    <w:rsid w:val="00B94835"/>
    <w:rsid w:val="00C41914"/>
    <w:rsid w:val="00D913B5"/>
    <w:rsid w:val="00DE57C7"/>
    <w:rsid w:val="00DF2F07"/>
    <w:rsid w:val="00E140D8"/>
    <w:rsid w:val="00E36C03"/>
    <w:rsid w:val="00E929C7"/>
    <w:rsid w:val="00EA369B"/>
    <w:rsid w:val="00F5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F146"/>
  <w15:chartTrackingRefBased/>
  <w15:docId w15:val="{96608FFB-3F02-4C51-8418-39EBC051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E22"/>
    <w:rPr>
      <w:color w:val="0000FF"/>
      <w:u w:val="single"/>
    </w:rPr>
  </w:style>
  <w:style w:type="character" w:customStyle="1" w:styleId="hilight">
    <w:name w:val="hilight"/>
    <w:basedOn w:val="a0"/>
    <w:rsid w:val="00DE57C7"/>
  </w:style>
  <w:style w:type="paragraph" w:styleId="a4">
    <w:name w:val="Balloon Text"/>
    <w:basedOn w:val="a"/>
    <w:link w:val="a5"/>
    <w:uiPriority w:val="99"/>
    <w:semiHidden/>
    <w:unhideWhenUsed/>
    <w:rsid w:val="005C4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AF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A369B"/>
    <w:rPr>
      <w:b/>
      <w:bCs/>
    </w:rPr>
  </w:style>
  <w:style w:type="paragraph" w:styleId="a7">
    <w:name w:val="List Paragraph"/>
    <w:basedOn w:val="a"/>
    <w:uiPriority w:val="34"/>
    <w:qFormat/>
    <w:rsid w:val="000B5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medlib.ru/book/ISBN978597043269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edlib.ru/book/ISBN9785970420072.html" TargetMode="External"/><Relationship Id="rId5" Type="http://schemas.openxmlformats.org/officeDocument/2006/relationships/hyperlink" Target="https://www.rosmedlib.ru/book/ISBN978597041479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ННИИПК им Мешалкина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Викторовна</dc:creator>
  <cp:keywords/>
  <dc:description/>
  <cp:lastModifiedBy>Губина Татьяна Александровна</cp:lastModifiedBy>
  <cp:revision>2</cp:revision>
  <cp:lastPrinted>2021-04-02T07:39:00Z</cp:lastPrinted>
  <dcterms:created xsi:type="dcterms:W3CDTF">2023-10-12T08:28:00Z</dcterms:created>
  <dcterms:modified xsi:type="dcterms:W3CDTF">2023-10-12T08:28:00Z</dcterms:modified>
</cp:coreProperties>
</file>